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9FA" w:rsidRPr="002C7423" w:rsidRDefault="00A748F7" w:rsidP="002C7423">
      <w:pPr>
        <w:jc w:val="center"/>
        <w:rPr>
          <w:rFonts w:ascii="American Typewriter" w:hAnsi="American Typewriter"/>
          <w:b/>
          <w:sz w:val="32"/>
        </w:rPr>
      </w:pPr>
      <w:r>
        <w:rPr>
          <w:rFonts w:ascii="American Typewriter" w:hAnsi="American Typewriter"/>
          <w:b/>
          <w:sz w:val="32"/>
        </w:rPr>
        <w:t>Francis</w:t>
      </w:r>
      <w:r w:rsidR="009D69FA" w:rsidRPr="002C7423">
        <w:rPr>
          <w:rFonts w:ascii="American Typewriter" w:hAnsi="American Typewriter"/>
          <w:b/>
          <w:sz w:val="32"/>
        </w:rPr>
        <w:t xml:space="preserve"> AP Art Grading Rubric</w:t>
      </w:r>
    </w:p>
    <w:p w:rsidR="009D69FA" w:rsidRDefault="009D69FA" w:rsidP="002C7423">
      <w:pPr>
        <w:tabs>
          <w:tab w:val="left" w:pos="720"/>
        </w:tabs>
      </w:pPr>
    </w:p>
    <w:p w:rsidR="00750872" w:rsidRPr="002C7423" w:rsidRDefault="009D69FA">
      <w:pPr>
        <w:rPr>
          <w:rFonts w:ascii="American Typewriter" w:hAnsi="American Typewriter"/>
        </w:rPr>
      </w:pPr>
      <w:r w:rsidRPr="002C7423">
        <w:rPr>
          <w:rFonts w:ascii="American Typewriter" w:hAnsi="American Typewriter"/>
        </w:rPr>
        <w:t xml:space="preserve">Name:  </w:t>
      </w:r>
      <w:r w:rsidRPr="002C7423">
        <w:rPr>
          <w:rFonts w:ascii="American Typewriter" w:hAnsi="American Typewriter"/>
        </w:rPr>
        <w:tab/>
      </w:r>
      <w:r w:rsidRPr="002C7423">
        <w:rPr>
          <w:rFonts w:ascii="American Typewriter" w:hAnsi="American Typewriter"/>
        </w:rPr>
        <w:tab/>
      </w:r>
      <w:r w:rsidRPr="002C7423">
        <w:rPr>
          <w:rFonts w:ascii="American Typewriter" w:hAnsi="American Typewriter"/>
        </w:rPr>
        <w:tab/>
      </w:r>
      <w:r w:rsidRPr="002C7423">
        <w:rPr>
          <w:rFonts w:ascii="American Typewriter" w:hAnsi="American Typewriter"/>
        </w:rPr>
        <w:tab/>
      </w:r>
      <w:r w:rsidRPr="002C7423">
        <w:rPr>
          <w:rFonts w:ascii="American Typewriter" w:hAnsi="American Typewriter"/>
        </w:rPr>
        <w:tab/>
        <w:t>Title or Description of Piece:</w:t>
      </w:r>
    </w:p>
    <w:p w:rsidR="009D69FA" w:rsidRPr="002C7423" w:rsidRDefault="009D69FA">
      <w:pPr>
        <w:rPr>
          <w:rFonts w:ascii="American Typewriter" w:hAnsi="American Typewriter"/>
        </w:rPr>
      </w:pPr>
    </w:p>
    <w:p w:rsidR="002C7423" w:rsidRPr="00280E53" w:rsidRDefault="00332579">
      <w:pPr>
        <w:rPr>
          <w:rFonts w:ascii="American Typewriter" w:hAnsi="American Typewriter"/>
          <w:sz w:val="22"/>
        </w:rPr>
      </w:pPr>
      <w:r w:rsidRPr="00280E53">
        <w:rPr>
          <w:rFonts w:ascii="American Typewriter" w:hAnsi="American Typewriter"/>
          <w:sz w:val="22"/>
        </w:rPr>
        <w:t xml:space="preserve">Circle </w:t>
      </w:r>
      <w:r w:rsidR="00750872" w:rsidRPr="00280E53">
        <w:rPr>
          <w:rFonts w:ascii="American Typewriter" w:hAnsi="American Typewriter"/>
          <w:sz w:val="22"/>
        </w:rPr>
        <w:t xml:space="preserve">or </w:t>
      </w:r>
      <w:r w:rsidRPr="00280E53">
        <w:rPr>
          <w:rFonts w:ascii="American Typewriter" w:hAnsi="American Typewriter"/>
          <w:sz w:val="22"/>
        </w:rPr>
        <w:t xml:space="preserve">underline </w:t>
      </w:r>
      <w:r w:rsidR="00750872" w:rsidRPr="00280E53">
        <w:rPr>
          <w:rFonts w:ascii="American Typewriter" w:hAnsi="American Typewriter"/>
          <w:sz w:val="22"/>
        </w:rPr>
        <w:t>one box in each column: craftsmanship, concept, and composition.</w:t>
      </w:r>
      <w:r w:rsidR="00280E53" w:rsidRPr="00280E53">
        <w:rPr>
          <w:rFonts w:ascii="American Typewriter" w:hAnsi="American Typewriter"/>
          <w:sz w:val="22"/>
        </w:rPr>
        <w:t xml:space="preserve">  At bottom give yourself an AP Score</w:t>
      </w:r>
      <w:r w:rsidR="009655C4">
        <w:rPr>
          <w:rFonts w:ascii="American Typewriter" w:hAnsi="American Typewriter"/>
          <w:sz w:val="22"/>
        </w:rPr>
        <w:t xml:space="preserve"> (1-5</w:t>
      </w:r>
      <w:bookmarkStart w:id="0" w:name="_GoBack"/>
      <w:bookmarkEnd w:id="0"/>
      <w:r w:rsidR="00280E53">
        <w:rPr>
          <w:rFonts w:ascii="American Typewriter" w:hAnsi="American Typewriter"/>
          <w:sz w:val="22"/>
        </w:rPr>
        <w:t>)</w:t>
      </w:r>
      <w:r w:rsidR="00280E53" w:rsidRPr="00280E53">
        <w:rPr>
          <w:rFonts w:ascii="American Typewriter" w:hAnsi="American Typewriter"/>
          <w:sz w:val="22"/>
        </w:rPr>
        <w:t>.</w:t>
      </w:r>
    </w:p>
    <w:p w:rsidR="009D69FA" w:rsidRPr="002C7423" w:rsidRDefault="009D69FA">
      <w:pPr>
        <w:rPr>
          <w:rFonts w:ascii="American Typewriter" w:hAnsi="American Typewriter"/>
        </w:rPr>
      </w:pPr>
    </w:p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2178"/>
        <w:gridCol w:w="1800"/>
        <w:gridCol w:w="1800"/>
        <w:gridCol w:w="2385"/>
        <w:gridCol w:w="2565"/>
        <w:gridCol w:w="1620"/>
        <w:gridCol w:w="1807"/>
      </w:tblGrid>
      <w:tr w:rsidR="002C7423" w:rsidRPr="00280E53">
        <w:trPr>
          <w:trHeight w:val="377"/>
        </w:trPr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CCCCCC"/>
            <w:vAlign w:val="center"/>
          </w:tcPr>
          <w:p w:rsidR="002C7423" w:rsidRPr="00280E53" w:rsidRDefault="002C7423" w:rsidP="002C7423">
            <w:pPr>
              <w:jc w:val="center"/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AP Score</w:t>
            </w:r>
          </w:p>
        </w:tc>
        <w:tc>
          <w:tcPr>
            <w:tcW w:w="3600" w:type="dxa"/>
            <w:gridSpan w:val="2"/>
            <w:shd w:val="clear" w:color="auto" w:fill="CCCCCC"/>
            <w:vAlign w:val="center"/>
          </w:tcPr>
          <w:p w:rsidR="002C7423" w:rsidRPr="00280E53" w:rsidRDefault="00B63220" w:rsidP="002C7423">
            <w:pPr>
              <w:jc w:val="center"/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CRAFTSMANSHIP</w:t>
            </w:r>
          </w:p>
        </w:tc>
        <w:tc>
          <w:tcPr>
            <w:tcW w:w="4950" w:type="dxa"/>
            <w:gridSpan w:val="2"/>
            <w:shd w:val="clear" w:color="auto" w:fill="CCCCCC"/>
            <w:vAlign w:val="center"/>
          </w:tcPr>
          <w:p w:rsidR="002C7423" w:rsidRPr="00280E53" w:rsidRDefault="00B63220" w:rsidP="002C7423">
            <w:pPr>
              <w:jc w:val="center"/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CONCEPT</w:t>
            </w:r>
            <w:r w:rsidR="001B5CDA" w:rsidRPr="00280E53">
              <w:rPr>
                <w:rFonts w:ascii="American Typewriter" w:hAnsi="American Typewriter"/>
                <w:b/>
                <w:sz w:val="20"/>
              </w:rPr>
              <w:t>/CONTENT</w:t>
            </w:r>
          </w:p>
        </w:tc>
        <w:tc>
          <w:tcPr>
            <w:tcW w:w="3427" w:type="dxa"/>
            <w:gridSpan w:val="2"/>
            <w:shd w:val="clear" w:color="auto" w:fill="CCCCCC"/>
            <w:vAlign w:val="center"/>
          </w:tcPr>
          <w:p w:rsidR="002C7423" w:rsidRPr="00280E53" w:rsidRDefault="00B63220" w:rsidP="002C7423">
            <w:pPr>
              <w:jc w:val="center"/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COMPOSITION</w:t>
            </w:r>
          </w:p>
        </w:tc>
      </w:tr>
      <w:tr w:rsidR="002C7423" w:rsidRPr="00280E53">
        <w:trPr>
          <w:trHeight w:val="984"/>
        </w:trPr>
        <w:tc>
          <w:tcPr>
            <w:tcW w:w="2178" w:type="dxa"/>
            <w:vMerge w:val="restart"/>
            <w:shd w:val="clear" w:color="auto" w:fill="auto"/>
          </w:tcPr>
          <w:p w:rsidR="002C7423" w:rsidRPr="00280E53" w:rsidRDefault="00A748F7">
            <w:pPr>
              <w:rPr>
                <w:rFonts w:ascii="American Typewriter" w:hAnsi="American Typewriter"/>
                <w:b/>
                <w:sz w:val="20"/>
              </w:rPr>
            </w:pPr>
            <w:r>
              <w:rPr>
                <w:rFonts w:ascii="American Typewriter" w:hAnsi="American Typewriter"/>
                <w:b/>
                <w:sz w:val="20"/>
              </w:rPr>
              <w:t>5</w:t>
            </w:r>
            <w:r w:rsidR="002C7423" w:rsidRPr="00280E53">
              <w:rPr>
                <w:rFonts w:ascii="American Typewriter" w:hAnsi="American Typewriter"/>
                <w:b/>
                <w:sz w:val="20"/>
              </w:rPr>
              <w:t>-</w:t>
            </w:r>
            <w:r w:rsidR="001B5CDA" w:rsidRPr="00280E53">
              <w:rPr>
                <w:rFonts w:ascii="American Typewriter" w:hAnsi="American Typewriter"/>
                <w:b/>
                <w:sz w:val="20"/>
              </w:rPr>
              <w:t xml:space="preserve">  </w:t>
            </w:r>
            <w:r w:rsidR="002C7423" w:rsidRPr="00280E53">
              <w:rPr>
                <w:rFonts w:ascii="American Typewriter" w:hAnsi="American Typewriter"/>
                <w:b/>
                <w:sz w:val="20"/>
              </w:rPr>
              <w:t>Amazing</w:t>
            </w:r>
            <w:r w:rsidR="001B5CDA" w:rsidRPr="00280E53">
              <w:rPr>
                <w:rFonts w:ascii="American Typewriter" w:hAnsi="American Typewriter"/>
                <w:b/>
                <w:sz w:val="20"/>
              </w:rPr>
              <w:t xml:space="preserve">  Excellent</w:t>
            </w:r>
          </w:p>
          <w:p w:rsidR="002C7423" w:rsidRPr="00280E53" w:rsidRDefault="002C7423">
            <w:pPr>
              <w:rPr>
                <w:rFonts w:ascii="American Typewriter" w:hAnsi="American Typewriter"/>
                <w:sz w:val="20"/>
              </w:rPr>
            </w:pPr>
          </w:p>
          <w:p w:rsidR="002C7423" w:rsidRPr="00280E53" w:rsidRDefault="00A748F7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(A grade)</w:t>
            </w:r>
          </w:p>
          <w:p w:rsidR="00B63220" w:rsidRPr="00280E53" w:rsidRDefault="00B63220">
            <w:pPr>
              <w:rPr>
                <w:rFonts w:ascii="American Typewriter" w:hAnsi="American Typewriter"/>
                <w:sz w:val="20"/>
              </w:rPr>
            </w:pPr>
          </w:p>
          <w:p w:rsidR="002C7423" w:rsidRPr="00280E53" w:rsidRDefault="002C7423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3600" w:type="dxa"/>
            <w:gridSpan w:val="2"/>
            <w:vMerge w:val="restart"/>
            <w:shd w:val="clear" w:color="auto" w:fill="auto"/>
          </w:tcPr>
          <w:p w:rsidR="00AF13B8" w:rsidRPr="00280E53" w:rsidRDefault="00AF13B8" w:rsidP="00AF13B8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Excellent drawing.  </w:t>
            </w:r>
          </w:p>
          <w:p w:rsidR="00AF13B8" w:rsidRPr="00280E53" w:rsidRDefault="00AF13B8" w:rsidP="00AF13B8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Technique </w:t>
            </w:r>
            <w:r w:rsidR="00B63220" w:rsidRPr="00280E53">
              <w:rPr>
                <w:rFonts w:ascii="American Typewriter" w:hAnsi="American Typewriter"/>
                <w:sz w:val="20"/>
              </w:rPr>
              <w:t>is fantastic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. </w:t>
            </w:r>
          </w:p>
          <w:p w:rsidR="00AF13B8" w:rsidRPr="00280E53" w:rsidRDefault="00AF13B8" w:rsidP="00AF13B8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 </w:t>
            </w:r>
            <w:r w:rsidR="002F2F3B" w:rsidRPr="00280E53">
              <w:rPr>
                <w:rFonts w:ascii="American Typewriter" w:hAnsi="American Typewriter"/>
                <w:sz w:val="20"/>
              </w:rPr>
              <w:t xml:space="preserve">Professional control of focus, resolution, white balance, and exposure in photography. </w:t>
            </w:r>
          </w:p>
          <w:p w:rsidR="00AF13B8" w:rsidRPr="00280E53" w:rsidRDefault="00AF13B8" w:rsidP="00AF13B8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Obvious understanding and use of media. </w:t>
            </w:r>
          </w:p>
          <w:p w:rsidR="002C7423" w:rsidRPr="00280E53" w:rsidRDefault="00AF13B8" w:rsidP="00AF13B8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Clean, neat, professional presentation.</w:t>
            </w:r>
          </w:p>
        </w:tc>
        <w:tc>
          <w:tcPr>
            <w:tcW w:w="4950" w:type="dxa"/>
            <w:gridSpan w:val="2"/>
            <w:vMerge w:val="restart"/>
            <w:shd w:val="clear" w:color="auto" w:fill="auto"/>
          </w:tcPr>
          <w:p w:rsidR="00280E53" w:rsidRP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1B5CDA" w:rsidRPr="00280E53">
              <w:rPr>
                <w:rFonts w:ascii="American Typewriter" w:hAnsi="American Typewriter"/>
                <w:sz w:val="20"/>
              </w:rPr>
              <w:t xml:space="preserve">In-depth decision making about the meaning, mood, and idea. </w:t>
            </w:r>
          </w:p>
          <w:p w:rsidR="00280E53" w:rsidRP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Convincing evidence of decision-making and discovery.  </w:t>
            </w:r>
          </w:p>
          <w:p w:rsidR="00280E53" w:rsidRP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Work is original and innovative.  </w:t>
            </w:r>
          </w:p>
          <w:p w:rsidR="00280E53" w:rsidRP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Any appropriation is a reference for the student’s clear “voice.”</w:t>
            </w:r>
            <w:r w:rsidR="00B63220" w:rsidRPr="00280E53">
              <w:rPr>
                <w:rFonts w:ascii="American Typewriter" w:hAnsi="American Typewriter"/>
                <w:sz w:val="20"/>
              </w:rPr>
              <w:t xml:space="preserve">  </w:t>
            </w:r>
          </w:p>
          <w:p w:rsidR="00280E53" w:rsidRP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B63220" w:rsidRPr="00280E53">
              <w:rPr>
                <w:rFonts w:ascii="American Typewriter" w:hAnsi="American Typewriter"/>
                <w:sz w:val="20"/>
              </w:rPr>
              <w:t>Drawing from life is done in a unique and interesting way.</w:t>
            </w:r>
            <w:r w:rsidR="001B5CDA" w:rsidRPr="00280E53">
              <w:rPr>
                <w:rFonts w:ascii="American Typewriter" w:hAnsi="American Typewriter"/>
                <w:sz w:val="20"/>
              </w:rPr>
              <w:t xml:space="preserve">  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1B5CDA" w:rsidRPr="00280E53">
              <w:rPr>
                <w:rFonts w:ascii="American Typewriter" w:hAnsi="American Typewriter"/>
                <w:sz w:val="20"/>
              </w:rPr>
              <w:t xml:space="preserve">In photography, mastery of lighting and software editing.  </w:t>
            </w:r>
          </w:p>
        </w:tc>
        <w:tc>
          <w:tcPr>
            <w:tcW w:w="3427" w:type="dxa"/>
            <w:gridSpan w:val="2"/>
            <w:vMerge w:val="restart"/>
            <w:shd w:val="clear" w:color="auto" w:fill="auto"/>
          </w:tcPr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Work is bold, evocative, and shows risk-taking.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Obvious understanding and integration of principles of design.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Engages the viewer.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Great design.  Has the “wow factor.”</w:t>
            </w:r>
            <w:r w:rsidR="001B5CDA" w:rsidRPr="00280E53">
              <w:rPr>
                <w:rFonts w:ascii="American Typewriter" w:hAnsi="American Typewriter"/>
                <w:sz w:val="20"/>
              </w:rPr>
              <w:t xml:space="preserve">  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1B5CDA" w:rsidRPr="00280E53">
              <w:rPr>
                <w:rFonts w:ascii="American Typewriter" w:hAnsi="American Typewriter"/>
                <w:sz w:val="20"/>
              </w:rPr>
              <w:t>Design rules are broken only to enhance meaning.</w:t>
            </w:r>
          </w:p>
        </w:tc>
      </w:tr>
      <w:tr w:rsidR="002C7423" w:rsidRPr="00280E53">
        <w:trPr>
          <w:trHeight w:val="872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C7423" w:rsidRPr="00280E53" w:rsidRDefault="002C7423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360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C7423" w:rsidRPr="00280E53" w:rsidRDefault="002C7423" w:rsidP="009D69FA">
            <w:pPr>
              <w:rPr>
                <w:rFonts w:ascii="American Typewriter" w:hAnsi="American Typewriter"/>
                <w:i/>
                <w:sz w:val="20"/>
              </w:rPr>
            </w:pPr>
          </w:p>
        </w:tc>
        <w:tc>
          <w:tcPr>
            <w:tcW w:w="4950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C7423" w:rsidRPr="00280E53" w:rsidRDefault="002C7423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3427" w:type="dxa"/>
            <w:gridSpan w:val="2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2C7423" w:rsidRPr="00280E53" w:rsidRDefault="002C7423">
            <w:pPr>
              <w:rPr>
                <w:rFonts w:ascii="American Typewriter" w:hAnsi="American Typewriter"/>
                <w:sz w:val="20"/>
              </w:rPr>
            </w:pPr>
          </w:p>
        </w:tc>
      </w:tr>
      <w:tr w:rsidR="002C7423" w:rsidRPr="00280E53">
        <w:trPr>
          <w:trHeight w:val="1358"/>
        </w:trPr>
        <w:tc>
          <w:tcPr>
            <w:tcW w:w="2178" w:type="dxa"/>
            <w:shd w:val="clear" w:color="auto" w:fill="E0E0E0"/>
          </w:tcPr>
          <w:p w:rsidR="00B63220" w:rsidRPr="00280E53" w:rsidRDefault="002C7423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4- Good</w:t>
            </w:r>
            <w:r w:rsidR="001B5CDA" w:rsidRPr="00280E53">
              <w:rPr>
                <w:rFonts w:ascii="American Typewriter" w:hAnsi="American Typewriter"/>
                <w:b/>
                <w:sz w:val="20"/>
              </w:rPr>
              <w:t>/ Proficient</w:t>
            </w:r>
          </w:p>
          <w:p w:rsidR="00B63220" w:rsidRPr="00280E53" w:rsidRDefault="00A748F7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(B Grade)</w:t>
            </w:r>
          </w:p>
          <w:p w:rsidR="00B63220" w:rsidRPr="00280E53" w:rsidRDefault="00B63220">
            <w:pPr>
              <w:rPr>
                <w:rFonts w:ascii="American Typewriter" w:hAnsi="American Typewriter"/>
                <w:sz w:val="20"/>
              </w:rPr>
            </w:pPr>
          </w:p>
          <w:p w:rsidR="002C7423" w:rsidRPr="00280E53" w:rsidRDefault="002C7423" w:rsidP="00A748F7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3600" w:type="dxa"/>
            <w:gridSpan w:val="2"/>
            <w:shd w:val="clear" w:color="auto" w:fill="E0E0E0"/>
          </w:tcPr>
          <w:p w:rsidR="00280E53" w:rsidRPr="00280E53" w:rsidRDefault="00AF13B8" w:rsidP="00B63220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Adequate drawing.  </w:t>
            </w:r>
          </w:p>
          <w:p w:rsidR="00280E53" w:rsidRP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B63220" w:rsidRPr="00280E53">
              <w:rPr>
                <w:rFonts w:ascii="American Typewriter" w:hAnsi="American Typewriter"/>
                <w:sz w:val="20"/>
              </w:rPr>
              <w:t>Technique is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 competen</w:t>
            </w:r>
            <w:r w:rsidR="00B63220" w:rsidRPr="00280E53">
              <w:rPr>
                <w:rFonts w:ascii="American Typewriter" w:hAnsi="American Typewriter"/>
                <w:sz w:val="20"/>
              </w:rPr>
              <w:t>t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.  </w:t>
            </w:r>
            <w:r w:rsidRPr="00280E53">
              <w:rPr>
                <w:rFonts w:ascii="American Typewriter" w:hAnsi="American Typewriter"/>
                <w:sz w:val="20"/>
              </w:rPr>
              <w:t xml:space="preserve">                         -</w:t>
            </w:r>
            <w:r>
              <w:rPr>
                <w:rFonts w:ascii="American Typewriter" w:hAnsi="American Typewriter"/>
                <w:sz w:val="20"/>
              </w:rPr>
              <w:t xml:space="preserve">Execution of ideas fairly 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successful.  </w:t>
            </w:r>
          </w:p>
          <w:p w:rsidR="00280E53" w:rsidRP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Good understanding and use of media. </w:t>
            </w:r>
          </w:p>
          <w:p w:rsidR="002C7423" w:rsidRP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Good presentation.</w:t>
            </w:r>
          </w:p>
        </w:tc>
        <w:tc>
          <w:tcPr>
            <w:tcW w:w="4950" w:type="dxa"/>
            <w:gridSpan w:val="2"/>
            <w:shd w:val="clear" w:color="auto" w:fill="E0E0E0"/>
          </w:tcPr>
          <w:p w:rsid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Some evidence of decision-making and discovery.  </w:t>
            </w:r>
          </w:p>
          <w:p w:rsid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So</w:t>
            </w:r>
            <w:r>
              <w:rPr>
                <w:rFonts w:ascii="American Typewriter" w:hAnsi="American Typewriter"/>
                <w:sz w:val="20"/>
              </w:rPr>
              <w:t xml:space="preserve">me originality and innovation. </w:t>
            </w:r>
          </w:p>
          <w:p w:rsid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B63220" w:rsidRPr="00280E53">
              <w:rPr>
                <w:rFonts w:ascii="American Typewriter" w:hAnsi="American Typewriter"/>
                <w:sz w:val="20"/>
              </w:rPr>
              <w:t>Appropriates others’ ideas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 to show a new idea.  </w:t>
            </w: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“Voice” is discernible.</w:t>
            </w:r>
            <w:r w:rsidR="00B63220" w:rsidRPr="00280E53">
              <w:rPr>
                <w:rFonts w:ascii="American Typewriter" w:hAnsi="American Typewriter"/>
                <w:sz w:val="20"/>
              </w:rPr>
              <w:t xml:space="preserve">  </w:t>
            </w:r>
          </w:p>
          <w:p w:rsidR="002C7423" w:rsidRP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B63220" w:rsidRPr="00280E53">
              <w:rPr>
                <w:rFonts w:ascii="American Typewriter" w:hAnsi="American Typewriter"/>
                <w:sz w:val="20"/>
              </w:rPr>
              <w:t>Drawing from life assignment fulfilled.</w:t>
            </w:r>
          </w:p>
        </w:tc>
        <w:tc>
          <w:tcPr>
            <w:tcW w:w="3427" w:type="dxa"/>
            <w:gridSpan w:val="2"/>
            <w:shd w:val="clear" w:color="auto" w:fill="E0E0E0"/>
          </w:tcPr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Risks taken, but not always fully successful.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Shows some confidence.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Good understanding of principles of design.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-Image is somewhat engaging.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Good design.  </w:t>
            </w:r>
          </w:p>
        </w:tc>
      </w:tr>
      <w:tr w:rsidR="002C7423" w:rsidRPr="00280E53">
        <w:trPr>
          <w:trHeight w:val="1412"/>
        </w:trPr>
        <w:tc>
          <w:tcPr>
            <w:tcW w:w="2178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332579" w:rsidRPr="00280E53" w:rsidRDefault="001B5CDA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3-Moderate okay/substantial</w:t>
            </w:r>
          </w:p>
          <w:p w:rsidR="00332579" w:rsidRPr="00280E53" w:rsidRDefault="00332579">
            <w:pPr>
              <w:rPr>
                <w:rFonts w:ascii="American Typewriter" w:hAnsi="American Typewriter"/>
                <w:sz w:val="20"/>
              </w:rPr>
            </w:pPr>
          </w:p>
          <w:p w:rsidR="002C7423" w:rsidRPr="00280E53" w:rsidRDefault="00A748F7" w:rsidP="00A748F7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(C Grade</w:t>
            </w:r>
            <w:r w:rsidR="00332579" w:rsidRPr="00280E53">
              <w:rPr>
                <w:rFonts w:ascii="American Typewriter" w:hAnsi="American Typewriter"/>
                <w:sz w:val="20"/>
              </w:rPr>
              <w:t>)</w:t>
            </w:r>
          </w:p>
        </w:tc>
        <w:tc>
          <w:tcPr>
            <w:tcW w:w="360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>
              <w:rPr>
                <w:rFonts w:ascii="American Typewriter" w:hAnsi="American Typewriter"/>
                <w:sz w:val="20"/>
              </w:rPr>
              <w:t>Rudimentary drawing skills.</w:t>
            </w:r>
          </w:p>
          <w:p w:rsidR="00280E53" w:rsidRP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Emerging technical competence.  </w:t>
            </w:r>
          </w:p>
          <w:p w:rsid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B63220" w:rsidRPr="00280E53">
              <w:rPr>
                <w:rFonts w:ascii="American Typewriter" w:hAnsi="American Typewriter"/>
                <w:sz w:val="20"/>
              </w:rPr>
              <w:t>Okay use of media</w:t>
            </w:r>
            <w:r>
              <w:rPr>
                <w:rFonts w:ascii="American Typewriter" w:hAnsi="American Typewriter"/>
                <w:sz w:val="20"/>
              </w:rPr>
              <w:t>.</w:t>
            </w:r>
          </w:p>
          <w:p w:rsidR="002C7423" w:rsidRPr="00280E53" w:rsidRDefault="00280E53" w:rsidP="00B63220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Presentation acceptable, but not great.</w:t>
            </w:r>
          </w:p>
        </w:tc>
        <w:tc>
          <w:tcPr>
            <w:tcW w:w="4950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Decision-making is sporadic.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Little imagination or discovery.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Original ideas are emerging, but not fully developed.  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Nearly direct reproductions. </w:t>
            </w:r>
            <w:r w:rsidR="00B63220" w:rsidRPr="00280E53">
              <w:rPr>
                <w:rFonts w:ascii="American Typewriter" w:hAnsi="American Typewriter"/>
                <w:sz w:val="20"/>
              </w:rPr>
              <w:t xml:space="preserve"> </w:t>
            </w:r>
            <w:r w:rsidR="00332579" w:rsidRPr="00280E53">
              <w:rPr>
                <w:rFonts w:ascii="American Typewriter" w:hAnsi="American Typewriter"/>
                <w:sz w:val="20"/>
              </w:rPr>
              <w:t>Plagiarism.</w:t>
            </w:r>
          </w:p>
        </w:tc>
        <w:tc>
          <w:tcPr>
            <w:tcW w:w="3427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</w:tcPr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Low-risk, playing it safe.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Some understanding of principles of design.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Image does little to engage viewer.  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Okay design.</w:t>
            </w:r>
          </w:p>
        </w:tc>
      </w:tr>
      <w:tr w:rsidR="002C7423" w:rsidRPr="00280E53">
        <w:trPr>
          <w:trHeight w:val="1214"/>
        </w:trPr>
        <w:tc>
          <w:tcPr>
            <w:tcW w:w="2178" w:type="dxa"/>
            <w:shd w:val="clear" w:color="auto" w:fill="E0E0E0"/>
          </w:tcPr>
          <w:p w:rsidR="00626DE2" w:rsidRDefault="002C7423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2- Weak</w:t>
            </w:r>
          </w:p>
          <w:p w:rsidR="00626DE2" w:rsidRDefault="00626DE2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(D Grade</w:t>
            </w:r>
            <w:r w:rsidR="00A748F7">
              <w:rPr>
                <w:rFonts w:ascii="American Typewriter" w:hAnsi="American Typewriter"/>
                <w:sz w:val="20"/>
              </w:rPr>
              <w:t>)</w:t>
            </w:r>
          </w:p>
          <w:p w:rsidR="002C7423" w:rsidRPr="00280E53" w:rsidRDefault="002C7423">
            <w:pPr>
              <w:rPr>
                <w:rFonts w:ascii="American Typewriter" w:hAnsi="American Typewriter"/>
                <w:b/>
                <w:sz w:val="20"/>
              </w:rPr>
            </w:pPr>
          </w:p>
          <w:p w:rsidR="00332579" w:rsidRPr="00280E53" w:rsidRDefault="002C7423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1- Unacceptable</w:t>
            </w:r>
            <w:r w:rsidR="001B5CDA" w:rsidRPr="00280E53">
              <w:rPr>
                <w:rFonts w:ascii="American Typewriter" w:hAnsi="American Typewriter"/>
                <w:b/>
                <w:sz w:val="20"/>
              </w:rPr>
              <w:t xml:space="preserve">  Poor</w:t>
            </w:r>
          </w:p>
          <w:p w:rsidR="00332579" w:rsidRPr="00280E53" w:rsidRDefault="00A748F7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(F Grade</w:t>
            </w:r>
            <w:r w:rsidR="00626DE2">
              <w:rPr>
                <w:rFonts w:ascii="American Typewriter" w:hAnsi="American Typewriter"/>
                <w:sz w:val="20"/>
              </w:rPr>
              <w:t>)</w:t>
            </w:r>
          </w:p>
          <w:p w:rsidR="002C7423" w:rsidRPr="00280E53" w:rsidRDefault="002C7423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3600" w:type="dxa"/>
            <w:gridSpan w:val="2"/>
            <w:shd w:val="clear" w:color="auto" w:fill="E0E0E0"/>
          </w:tcPr>
          <w:p w:rsidR="00280E53" w:rsidRP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Weak drawing.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Little effort to use the media.  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Pr="00280E53">
              <w:rPr>
                <w:rFonts w:ascii="American Typewriter" w:hAnsi="American Typewriter"/>
                <w:sz w:val="20"/>
              </w:rPr>
              <w:t>Poor presentation: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 paper ripped, rippled, folded.  Looks like didn’t care.</w:t>
            </w:r>
          </w:p>
        </w:tc>
        <w:tc>
          <w:tcPr>
            <w:tcW w:w="4950" w:type="dxa"/>
            <w:gridSpan w:val="2"/>
            <w:shd w:val="clear" w:color="auto" w:fill="E0E0E0"/>
          </w:tcPr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332579" w:rsidRPr="00280E53">
              <w:rPr>
                <w:rFonts w:ascii="American Typewriter" w:hAnsi="American Typewriter"/>
                <w:sz w:val="20"/>
              </w:rPr>
              <w:t xml:space="preserve">Inadequately thought 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out or unoriginal.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Trite or cliché images.  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Direc</w:t>
            </w:r>
            <w:r>
              <w:rPr>
                <w:rFonts w:ascii="American Typewriter" w:hAnsi="American Typewriter"/>
                <w:sz w:val="20"/>
              </w:rPr>
              <w:t xml:space="preserve">t copy of someone else’s work. 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Plagiarism.  </w:t>
            </w:r>
          </w:p>
        </w:tc>
        <w:tc>
          <w:tcPr>
            <w:tcW w:w="3427" w:type="dxa"/>
            <w:gridSpan w:val="2"/>
            <w:shd w:val="clear" w:color="auto" w:fill="E0E0E0"/>
          </w:tcPr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332579" w:rsidRPr="00280E53">
              <w:rPr>
                <w:rFonts w:ascii="American Typewriter" w:hAnsi="American Typewriter"/>
                <w:sz w:val="20"/>
              </w:rPr>
              <w:t>Lack of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 planning in design and composition.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 xml:space="preserve">Boring design- little visual interest.  </w:t>
            </w:r>
          </w:p>
          <w:p w:rsid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2C7423" w:rsidRPr="00280E53">
              <w:rPr>
                <w:rFonts w:ascii="American Typewriter" w:hAnsi="American Typewriter"/>
                <w:sz w:val="20"/>
              </w:rPr>
              <w:t>No understanding of principles of design.</w:t>
            </w:r>
            <w:r w:rsidR="00332579" w:rsidRPr="00280E53">
              <w:rPr>
                <w:rFonts w:ascii="American Typewriter" w:hAnsi="American Typewriter"/>
                <w:sz w:val="20"/>
              </w:rPr>
              <w:t xml:space="preserve">  </w:t>
            </w:r>
          </w:p>
          <w:p w:rsidR="002C7423" w:rsidRPr="00280E53" w:rsidRDefault="00280E53">
            <w:pPr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>-</w:t>
            </w:r>
            <w:r w:rsidR="00332579" w:rsidRPr="00280E53">
              <w:rPr>
                <w:rFonts w:ascii="American Typewriter" w:hAnsi="American Typewriter"/>
                <w:sz w:val="20"/>
              </w:rPr>
              <w:t>Poor design.</w:t>
            </w:r>
          </w:p>
        </w:tc>
      </w:tr>
      <w:tr w:rsidR="001B5CDA" w:rsidRPr="00280E53">
        <w:trPr>
          <w:trHeight w:val="251"/>
        </w:trPr>
        <w:tc>
          <w:tcPr>
            <w:tcW w:w="2178" w:type="dxa"/>
            <w:vMerge w:val="restart"/>
            <w:shd w:val="clear" w:color="auto" w:fill="auto"/>
          </w:tcPr>
          <w:p w:rsidR="001B5CDA" w:rsidRPr="00280E53" w:rsidRDefault="001B5CDA" w:rsidP="00332579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Student-evaluate score/ Teacher score</w:t>
            </w:r>
          </w:p>
        </w:tc>
        <w:tc>
          <w:tcPr>
            <w:tcW w:w="1800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Student Score</w:t>
            </w:r>
          </w:p>
        </w:tc>
        <w:tc>
          <w:tcPr>
            <w:tcW w:w="1800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Teacher Score</w:t>
            </w:r>
          </w:p>
        </w:tc>
        <w:tc>
          <w:tcPr>
            <w:tcW w:w="2385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Student Score</w:t>
            </w:r>
          </w:p>
        </w:tc>
        <w:tc>
          <w:tcPr>
            <w:tcW w:w="2565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Teacher Score</w:t>
            </w:r>
          </w:p>
        </w:tc>
        <w:tc>
          <w:tcPr>
            <w:tcW w:w="1620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Student Score</w:t>
            </w:r>
          </w:p>
        </w:tc>
        <w:tc>
          <w:tcPr>
            <w:tcW w:w="1807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b/>
                <w:sz w:val="20"/>
              </w:rPr>
            </w:pPr>
            <w:r w:rsidRPr="00280E53">
              <w:rPr>
                <w:rFonts w:ascii="American Typewriter" w:hAnsi="American Typewriter"/>
                <w:b/>
                <w:sz w:val="20"/>
              </w:rPr>
              <w:t>Teacher Score</w:t>
            </w:r>
          </w:p>
        </w:tc>
      </w:tr>
      <w:tr w:rsidR="001B5CDA" w:rsidRPr="00280E53">
        <w:trPr>
          <w:trHeight w:val="408"/>
        </w:trPr>
        <w:tc>
          <w:tcPr>
            <w:tcW w:w="2178" w:type="dxa"/>
            <w:vMerge/>
            <w:tcBorders>
              <w:bottom w:val="single" w:sz="4" w:space="0" w:color="000000" w:themeColor="text1"/>
            </w:tcBorders>
            <w:shd w:val="clear" w:color="auto" w:fill="auto"/>
          </w:tcPr>
          <w:p w:rsidR="001B5CDA" w:rsidRPr="00280E53" w:rsidRDefault="001B5CDA" w:rsidP="00332579">
            <w:pPr>
              <w:rPr>
                <w:rFonts w:ascii="American Typewriter" w:hAnsi="American Typewriter"/>
                <w:b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1800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38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256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1620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sz w:val="20"/>
              </w:rPr>
            </w:pPr>
          </w:p>
        </w:tc>
        <w:tc>
          <w:tcPr>
            <w:tcW w:w="1807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sz w:val="20"/>
              </w:rPr>
            </w:pPr>
          </w:p>
        </w:tc>
      </w:tr>
      <w:tr w:rsidR="001B5CDA" w:rsidRPr="00280E53">
        <w:trPr>
          <w:trHeight w:val="584"/>
        </w:trPr>
        <w:tc>
          <w:tcPr>
            <w:tcW w:w="10728" w:type="dxa"/>
            <w:gridSpan w:val="5"/>
            <w:shd w:val="clear" w:color="auto" w:fill="D9D9D9"/>
          </w:tcPr>
          <w:p w:rsidR="001B5CDA" w:rsidRPr="00280E53" w:rsidRDefault="00280E53" w:rsidP="001B5CDA">
            <w:pPr>
              <w:jc w:val="right"/>
              <w:rPr>
                <w:rFonts w:ascii="American Typewriter" w:hAnsi="American Typewriter"/>
                <w:sz w:val="20"/>
              </w:rPr>
            </w:pPr>
            <w:r>
              <w:rPr>
                <w:rFonts w:ascii="American Typewriter" w:hAnsi="American Typewriter"/>
                <w:sz w:val="20"/>
              </w:rPr>
              <w:t xml:space="preserve">Average </w:t>
            </w:r>
            <w:r w:rsidR="001B5CDA" w:rsidRPr="00280E53">
              <w:rPr>
                <w:rFonts w:ascii="American Typewriter" w:hAnsi="American Typewriter"/>
                <w:sz w:val="20"/>
              </w:rPr>
              <w:t>Score</w:t>
            </w:r>
          </w:p>
        </w:tc>
        <w:tc>
          <w:tcPr>
            <w:tcW w:w="1620" w:type="dxa"/>
            <w:shd w:val="clear" w:color="auto" w:fill="auto"/>
          </w:tcPr>
          <w:p w:rsidR="001B5CDA" w:rsidRPr="00280E53" w:rsidRDefault="001B5CDA" w:rsidP="001B5CDA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#</w:t>
            </w:r>
          </w:p>
        </w:tc>
        <w:tc>
          <w:tcPr>
            <w:tcW w:w="1807" w:type="dxa"/>
            <w:shd w:val="clear" w:color="auto" w:fill="auto"/>
          </w:tcPr>
          <w:p w:rsidR="001B5CDA" w:rsidRPr="00280E53" w:rsidRDefault="001B5CDA">
            <w:pPr>
              <w:rPr>
                <w:rFonts w:ascii="American Typewriter" w:hAnsi="American Typewriter"/>
                <w:sz w:val="20"/>
              </w:rPr>
            </w:pPr>
            <w:r w:rsidRPr="00280E53">
              <w:rPr>
                <w:rFonts w:ascii="American Typewriter" w:hAnsi="American Typewriter"/>
                <w:sz w:val="20"/>
              </w:rPr>
              <w:t>%</w:t>
            </w:r>
          </w:p>
        </w:tc>
      </w:tr>
    </w:tbl>
    <w:p w:rsidR="009D69FA" w:rsidRDefault="009D69FA"/>
    <w:sectPr w:rsidR="009D69FA" w:rsidSect="002C7423">
      <w:type w:val="continuous"/>
      <w:pgSz w:w="15840" w:h="12240" w:orient="landscape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merican Typewriter">
    <w:altName w:val="Nyal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5012E"/>
    <w:multiLevelType w:val="hybridMultilevel"/>
    <w:tmpl w:val="F888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FA"/>
    <w:rsid w:val="000364BA"/>
    <w:rsid w:val="001B5CDA"/>
    <w:rsid w:val="00280E53"/>
    <w:rsid w:val="002C7423"/>
    <w:rsid w:val="002F2F3B"/>
    <w:rsid w:val="00332579"/>
    <w:rsid w:val="0053004E"/>
    <w:rsid w:val="00626DE2"/>
    <w:rsid w:val="00733B90"/>
    <w:rsid w:val="00750872"/>
    <w:rsid w:val="007B26FE"/>
    <w:rsid w:val="009655C4"/>
    <w:rsid w:val="00975C33"/>
    <w:rsid w:val="009A2071"/>
    <w:rsid w:val="009D69FA"/>
    <w:rsid w:val="00A748F7"/>
    <w:rsid w:val="00AF13B8"/>
    <w:rsid w:val="00B6322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DE2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69F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Orem High School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 Francis</dc:creator>
  <cp:lastModifiedBy>Bart Francis</cp:lastModifiedBy>
  <cp:revision>3</cp:revision>
  <cp:lastPrinted>2012-10-19T15:05:00Z</cp:lastPrinted>
  <dcterms:created xsi:type="dcterms:W3CDTF">2012-10-19T15:05:00Z</dcterms:created>
  <dcterms:modified xsi:type="dcterms:W3CDTF">2012-10-19T15:12:00Z</dcterms:modified>
</cp:coreProperties>
</file>